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D1C1AE">
      <w:pPr>
        <w:rPr>
          <w:rFonts w:hint="eastAsia" w:ascii="黑体" w:hAns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7</w:t>
      </w:r>
    </w:p>
    <w:p w14:paraId="5FFFCDA4">
      <w:pPr>
        <w:jc w:val="center"/>
        <w:rPr>
          <w:b/>
          <w:sz w:val="44"/>
        </w:rPr>
      </w:pPr>
      <w:r>
        <w:rPr>
          <w:rFonts w:hint="eastAsia"/>
          <w:b/>
          <w:sz w:val="44"/>
        </w:rPr>
        <w:t>新乡市基础教育教学研究项目</w:t>
      </w:r>
    </w:p>
    <w:p w14:paraId="288FA827">
      <w:pPr>
        <w:jc w:val="center"/>
        <w:rPr>
          <w:b/>
          <w:sz w:val="44"/>
        </w:rPr>
      </w:pPr>
    </w:p>
    <w:p w14:paraId="29490033">
      <w:pPr>
        <w:jc w:val="center"/>
        <w:rPr>
          <w:b/>
          <w:sz w:val="72"/>
        </w:rPr>
      </w:pPr>
      <w:r>
        <w:rPr>
          <w:rFonts w:hint="eastAsia"/>
          <w:b/>
          <w:sz w:val="72"/>
        </w:rPr>
        <w:t>开 题 报 告</w:t>
      </w:r>
    </w:p>
    <w:p w14:paraId="780F1DE3">
      <w:pPr>
        <w:jc w:val="center"/>
        <w:rPr>
          <w:b/>
          <w:sz w:val="44"/>
        </w:rPr>
      </w:pPr>
    </w:p>
    <w:p w14:paraId="055720F9">
      <w:pPr>
        <w:jc w:val="center"/>
        <w:rPr>
          <w:b/>
          <w:sz w:val="44"/>
        </w:rPr>
      </w:pPr>
    </w:p>
    <w:p w14:paraId="5BF5A844">
      <w:pPr>
        <w:jc w:val="center"/>
        <w:rPr>
          <w:b/>
          <w:sz w:val="44"/>
        </w:rPr>
      </w:pPr>
    </w:p>
    <w:p w14:paraId="6AC07069">
      <w:pPr>
        <w:jc w:val="center"/>
        <w:rPr>
          <w:b/>
          <w:sz w:val="44"/>
        </w:rPr>
      </w:pPr>
    </w:p>
    <w:p w14:paraId="5B4C9961">
      <w:pPr>
        <w:spacing w:line="600" w:lineRule="exact"/>
        <w:ind w:left="880"/>
        <w:rPr>
          <w:rFonts w:ascii="宋体"/>
          <w:b/>
          <w:spacing w:val="30"/>
          <w:sz w:val="32"/>
          <w:u w:val="single"/>
        </w:rPr>
      </w:pPr>
      <w:r>
        <w:rPr>
          <w:rFonts w:hint="eastAsia" w:ascii="宋体"/>
          <w:spacing w:val="30"/>
          <w:sz w:val="32"/>
        </w:rPr>
        <w:t>课题编号</w:t>
      </w:r>
      <w:r>
        <w:rPr>
          <w:rFonts w:ascii="宋体"/>
          <w:spacing w:val="30"/>
          <w:sz w:val="32"/>
        </w:rPr>
        <w:t xml:space="preserve"> </w:t>
      </w:r>
      <w:r>
        <w:rPr>
          <w:rFonts w:ascii="宋体"/>
          <w:spacing w:val="30"/>
          <w:sz w:val="32"/>
          <w:u w:val="single"/>
        </w:rPr>
        <w:t xml:space="preserve">   </w:t>
      </w:r>
      <w:r>
        <w:rPr>
          <w:rFonts w:ascii="宋体"/>
          <w:b/>
          <w:spacing w:val="30"/>
          <w:sz w:val="32"/>
          <w:u w:val="single"/>
        </w:rPr>
        <w:t xml:space="preserve">            </w:t>
      </w:r>
      <w:r>
        <w:rPr>
          <w:rFonts w:ascii="宋体"/>
          <w:b/>
          <w:spacing w:val="30"/>
          <w:sz w:val="32"/>
          <w:u w:val="single"/>
        </w:rPr>
        <w:tab/>
      </w:r>
    </w:p>
    <w:p w14:paraId="51C52CA7">
      <w:pPr>
        <w:spacing w:line="600" w:lineRule="exact"/>
        <w:ind w:left="880"/>
        <w:rPr>
          <w:rFonts w:ascii="宋体"/>
          <w:sz w:val="32"/>
        </w:rPr>
      </w:pPr>
      <w:r>
        <w:rPr>
          <w:rFonts w:hint="eastAsia" w:ascii="宋体"/>
          <w:spacing w:val="30"/>
          <w:sz w:val="32"/>
        </w:rPr>
        <w:t>课题名称</w:t>
      </w:r>
      <w:r>
        <w:rPr>
          <w:rFonts w:ascii="宋体"/>
          <w:sz w:val="32"/>
        </w:rPr>
        <w:t xml:space="preserve"> </w:t>
      </w:r>
      <w:r>
        <w:rPr>
          <w:rFonts w:ascii="宋体"/>
          <w:sz w:val="32"/>
          <w:u w:val="single"/>
        </w:rPr>
        <w:t xml:space="preserve">   </w:t>
      </w:r>
      <w:r>
        <w:rPr>
          <w:rFonts w:ascii="宋体"/>
          <w:b/>
          <w:sz w:val="32"/>
          <w:u w:val="single"/>
        </w:rPr>
        <w:t xml:space="preserve">             </w:t>
      </w:r>
      <w:r>
        <w:rPr>
          <w:rFonts w:ascii="宋体"/>
          <w:sz w:val="32"/>
          <w:u w:val="single"/>
        </w:rPr>
        <w:tab/>
      </w:r>
      <w:r>
        <w:rPr>
          <w:rFonts w:ascii="宋体"/>
          <w:sz w:val="32"/>
          <w:u w:val="single"/>
        </w:rPr>
        <w:t xml:space="preserve">    </w:t>
      </w:r>
      <w:r>
        <w:rPr>
          <w:rFonts w:ascii="宋体"/>
          <w:sz w:val="32"/>
          <w:u w:val="single"/>
        </w:rPr>
        <w:tab/>
      </w:r>
      <w:r>
        <w:rPr>
          <w:rFonts w:ascii="宋体"/>
          <w:sz w:val="32"/>
        </w:rPr>
        <w:t xml:space="preserve"> </w:t>
      </w:r>
    </w:p>
    <w:p w14:paraId="01913E7F">
      <w:pPr>
        <w:spacing w:line="600" w:lineRule="exact"/>
        <w:ind w:left="880"/>
        <w:rPr>
          <w:rFonts w:ascii="宋体"/>
          <w:spacing w:val="30"/>
          <w:sz w:val="32"/>
        </w:rPr>
      </w:pPr>
      <w:r>
        <w:rPr>
          <w:rFonts w:hint="eastAsia" w:ascii="宋体"/>
          <w:spacing w:val="30"/>
          <w:sz w:val="32"/>
        </w:rPr>
        <w:t xml:space="preserve">学科分类 </w:t>
      </w:r>
      <w:r>
        <w:rPr>
          <w:rFonts w:hint="eastAsia" w:ascii="宋体"/>
          <w:sz w:val="32"/>
          <w:u w:val="single"/>
        </w:rPr>
        <w:t xml:space="preserve">                </w:t>
      </w:r>
      <w:r>
        <w:rPr>
          <w:rFonts w:hint="eastAsia" w:ascii="宋体"/>
          <w:sz w:val="32"/>
          <w:u w:val="single"/>
        </w:rPr>
        <w:tab/>
      </w:r>
      <w:r>
        <w:rPr>
          <w:rFonts w:hint="eastAsia" w:ascii="宋体"/>
          <w:spacing w:val="30"/>
          <w:sz w:val="32"/>
          <w:u w:val="single"/>
        </w:rPr>
        <w:t xml:space="preserve">    </w:t>
      </w:r>
    </w:p>
    <w:p w14:paraId="1C664084">
      <w:pPr>
        <w:spacing w:line="600" w:lineRule="exact"/>
        <w:ind w:left="880"/>
        <w:rPr>
          <w:rFonts w:ascii="宋体"/>
          <w:spacing w:val="30"/>
          <w:sz w:val="32"/>
        </w:rPr>
      </w:pPr>
      <w:r>
        <w:rPr>
          <w:rFonts w:hint="eastAsia" w:ascii="宋体"/>
          <w:spacing w:val="30"/>
          <w:sz w:val="32"/>
        </w:rPr>
        <w:t>主 持 人</w:t>
      </w:r>
      <w:r>
        <w:rPr>
          <w:rFonts w:ascii="宋体"/>
          <w:spacing w:val="30"/>
          <w:sz w:val="32"/>
        </w:rPr>
        <w:t xml:space="preserve"> </w:t>
      </w:r>
      <w:r>
        <w:rPr>
          <w:rFonts w:ascii="宋体"/>
          <w:spacing w:val="30"/>
          <w:sz w:val="32"/>
          <w:u w:val="single"/>
        </w:rPr>
        <w:t xml:space="preserve">   </w:t>
      </w:r>
      <w:r>
        <w:rPr>
          <w:rFonts w:ascii="宋体"/>
          <w:b/>
          <w:spacing w:val="30"/>
          <w:sz w:val="32"/>
          <w:u w:val="single"/>
        </w:rPr>
        <w:t xml:space="preserve">             </w:t>
      </w:r>
      <w:r>
        <w:rPr>
          <w:rFonts w:ascii="宋体"/>
          <w:spacing w:val="30"/>
          <w:sz w:val="32"/>
          <w:u w:val="single"/>
        </w:rPr>
        <w:tab/>
      </w:r>
    </w:p>
    <w:p w14:paraId="1097987B">
      <w:pPr>
        <w:spacing w:line="600" w:lineRule="exact"/>
        <w:ind w:left="880"/>
        <w:rPr>
          <w:rFonts w:ascii="宋体"/>
          <w:sz w:val="32"/>
        </w:rPr>
      </w:pPr>
      <w:r>
        <w:rPr>
          <w:rFonts w:hint="eastAsia" w:ascii="宋体"/>
          <w:spacing w:val="30"/>
          <w:sz w:val="32"/>
        </w:rPr>
        <w:t>所在单位</w:t>
      </w:r>
      <w:r>
        <w:rPr>
          <w:rFonts w:ascii="宋体"/>
          <w:sz w:val="32"/>
        </w:rPr>
        <w:t xml:space="preserve"> </w:t>
      </w:r>
      <w:r>
        <w:rPr>
          <w:rFonts w:ascii="宋体"/>
          <w:sz w:val="32"/>
          <w:u w:val="single"/>
        </w:rPr>
        <w:t xml:space="preserve">   </w:t>
      </w:r>
      <w:r>
        <w:rPr>
          <w:rFonts w:ascii="宋体"/>
          <w:b/>
          <w:sz w:val="32"/>
          <w:u w:val="single"/>
        </w:rPr>
        <w:t xml:space="preserve">             </w:t>
      </w:r>
      <w:r>
        <w:rPr>
          <w:rFonts w:ascii="宋体"/>
          <w:sz w:val="32"/>
          <w:u w:val="single"/>
        </w:rPr>
        <w:tab/>
      </w:r>
      <w:r>
        <w:rPr>
          <w:rFonts w:ascii="宋体"/>
          <w:sz w:val="32"/>
          <w:u w:val="single"/>
        </w:rPr>
        <w:tab/>
      </w:r>
      <w:r>
        <w:rPr>
          <w:rFonts w:ascii="宋体"/>
          <w:sz w:val="32"/>
          <w:u w:val="single"/>
        </w:rPr>
        <w:tab/>
      </w:r>
      <w:r>
        <w:rPr>
          <w:rFonts w:ascii="宋体"/>
          <w:sz w:val="32"/>
          <w:u w:val="single"/>
        </w:rPr>
        <w:t xml:space="preserve"> </w:t>
      </w:r>
    </w:p>
    <w:p w14:paraId="0D9E36DB">
      <w:pPr>
        <w:spacing w:line="600" w:lineRule="exact"/>
        <w:ind w:left="880"/>
        <w:rPr>
          <w:rFonts w:ascii="宋体"/>
          <w:sz w:val="32"/>
        </w:rPr>
      </w:pPr>
      <w:r>
        <w:rPr>
          <w:rFonts w:hint="eastAsia" w:ascii="宋体"/>
          <w:spacing w:val="30"/>
          <w:sz w:val="32"/>
        </w:rPr>
        <w:t>填表日期</w:t>
      </w:r>
      <w:r>
        <w:rPr>
          <w:rFonts w:ascii="宋体"/>
          <w:sz w:val="32"/>
        </w:rPr>
        <w:t xml:space="preserve"> </w:t>
      </w:r>
      <w:r>
        <w:rPr>
          <w:rFonts w:hint="eastAsia" w:ascii="宋体"/>
          <w:sz w:val="32"/>
        </w:rPr>
        <w:t xml:space="preserve"> </w:t>
      </w:r>
      <w:r>
        <w:rPr>
          <w:rFonts w:ascii="宋体"/>
          <w:b/>
          <w:sz w:val="32"/>
          <w:u w:val="single"/>
        </w:rPr>
        <w:t xml:space="preserve">   </w:t>
      </w:r>
      <w:r>
        <w:rPr>
          <w:rFonts w:ascii="宋体"/>
          <w:sz w:val="32"/>
          <w:u w:val="single"/>
        </w:rPr>
        <w:tab/>
      </w:r>
      <w:r>
        <w:rPr>
          <w:rFonts w:ascii="宋体"/>
          <w:sz w:val="32"/>
          <w:u w:val="single"/>
        </w:rPr>
        <w:t xml:space="preserve">   </w:t>
      </w:r>
      <w:r>
        <w:rPr>
          <w:rFonts w:hint="eastAsia" w:ascii="宋体"/>
          <w:sz w:val="32"/>
          <w:u w:val="single"/>
        </w:rPr>
        <w:t xml:space="preserve"> </w:t>
      </w:r>
      <w:r>
        <w:rPr>
          <w:rFonts w:ascii="宋体"/>
          <w:sz w:val="32"/>
          <w:u w:val="single"/>
        </w:rPr>
        <w:t xml:space="preserve"> </w:t>
      </w:r>
      <w:r>
        <w:rPr>
          <w:rFonts w:hint="eastAsia" w:ascii="宋体"/>
          <w:sz w:val="32"/>
          <w:u w:val="single"/>
        </w:rPr>
        <w:t xml:space="preserve">     </w:t>
      </w:r>
      <w:r>
        <w:rPr>
          <w:rFonts w:ascii="宋体"/>
          <w:sz w:val="32"/>
          <w:u w:val="single"/>
        </w:rPr>
        <w:t xml:space="preserve">   </w:t>
      </w:r>
      <w:r>
        <w:rPr>
          <w:rFonts w:hint="eastAsia" w:ascii="宋体"/>
          <w:sz w:val="32"/>
          <w:u w:val="single"/>
        </w:rPr>
        <w:t xml:space="preserve">  </w:t>
      </w:r>
      <w:r>
        <w:rPr>
          <w:rFonts w:ascii="宋体"/>
          <w:sz w:val="32"/>
          <w:u w:val="single"/>
        </w:rPr>
        <w:t xml:space="preserve">   </w:t>
      </w:r>
      <w:r>
        <w:rPr>
          <w:rFonts w:hint="eastAsia" w:ascii="宋体"/>
          <w:sz w:val="32"/>
        </w:rPr>
        <w:t xml:space="preserve"> </w:t>
      </w:r>
    </w:p>
    <w:p w14:paraId="664B8DB8">
      <w:pPr>
        <w:jc w:val="center"/>
        <w:rPr>
          <w:b/>
          <w:sz w:val="44"/>
        </w:rPr>
      </w:pPr>
    </w:p>
    <w:p w14:paraId="29B6348E">
      <w:pPr>
        <w:jc w:val="center"/>
        <w:rPr>
          <w:b/>
          <w:sz w:val="44"/>
        </w:rPr>
      </w:pPr>
    </w:p>
    <w:p w14:paraId="056914C2">
      <w:pPr>
        <w:jc w:val="center"/>
        <w:rPr>
          <w:b/>
          <w:sz w:val="44"/>
        </w:rPr>
      </w:pPr>
    </w:p>
    <w:p w14:paraId="30557373">
      <w:pPr>
        <w:spacing w:line="600" w:lineRule="exact"/>
        <w:ind w:hanging="17"/>
        <w:jc w:val="center"/>
        <w:rPr>
          <w:rFonts w:ascii="宋体"/>
          <w:spacing w:val="30"/>
          <w:sz w:val="32"/>
        </w:rPr>
      </w:pPr>
      <w:r>
        <w:rPr>
          <w:rFonts w:hint="eastAsia" w:ascii="宋体"/>
          <w:spacing w:val="30"/>
          <w:sz w:val="32"/>
        </w:rPr>
        <w:t>新乡市教育局 制</w:t>
      </w:r>
    </w:p>
    <w:p w14:paraId="2270AFB9">
      <w:pPr>
        <w:rPr>
          <w:b/>
          <w:sz w:val="44"/>
        </w:rPr>
      </w:pPr>
    </w:p>
    <w:p w14:paraId="035817B5">
      <w:pPr>
        <w:rPr>
          <w:rFonts w:ascii="黑体" w:hAnsi="黑体" w:eastAsia="黑体"/>
          <w:b/>
          <w:sz w:val="32"/>
          <w:szCs w:val="32"/>
        </w:rPr>
      </w:pPr>
    </w:p>
    <w:tbl>
      <w:tblPr>
        <w:tblStyle w:val="2"/>
        <w:tblpPr w:leftFromText="180" w:rightFromText="180" w:vertAnchor="text" w:horzAnchor="margin" w:tblpY="31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30F9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39" w:hRule="atLeast"/>
        </w:trPr>
        <w:tc>
          <w:tcPr>
            <w:tcW w:w="8522" w:type="dxa"/>
          </w:tcPr>
          <w:p w14:paraId="7243E039">
            <w:pPr>
              <w:rPr>
                <w:rFonts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一、开题活动简况</w:t>
            </w:r>
          </w:p>
          <w:p w14:paraId="0462C732">
            <w:r>
              <w:rPr>
                <w:rFonts w:hint="eastAsia"/>
              </w:rPr>
              <w:t>开题时间、地点、主持人、评议专家（课题组外专家，专家应不少于2人）、参与人员、3张开题活动照片（第一张为开题会全景照片，第二张为主报告人照片，第三张为专家在评议活动中的照片，插入粘贴于此页）等。</w:t>
            </w:r>
          </w:p>
          <w:p w14:paraId="6E06D49E"/>
          <w:p w14:paraId="3A4A7ACA"/>
          <w:p w14:paraId="67D5B7E8"/>
        </w:tc>
      </w:tr>
    </w:tbl>
    <w:p w14:paraId="66E0E875">
      <w:pPr>
        <w:rPr>
          <w:vanish/>
        </w:rPr>
      </w:pPr>
    </w:p>
    <w:tbl>
      <w:tblPr>
        <w:tblStyle w:val="2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8"/>
      </w:tblGrid>
      <w:tr w14:paraId="3A736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7" w:hRule="atLeast"/>
        </w:trPr>
        <w:tc>
          <w:tcPr>
            <w:tcW w:w="8568" w:type="dxa"/>
          </w:tcPr>
          <w:p w14:paraId="296ADEAB">
            <w:r>
              <w:rPr>
                <w:rFonts w:hint="eastAsia" w:ascii="黑体" w:hAnsi="黑体" w:eastAsia="黑体"/>
                <w:sz w:val="36"/>
                <w:szCs w:val="36"/>
              </w:rPr>
              <w:t>二、开题报告要点</w:t>
            </w:r>
          </w:p>
          <w:p w14:paraId="097969C2">
            <w:pPr>
              <w:numPr>
                <w:ilvl w:val="0"/>
                <w:numId w:val="0"/>
              </w:numPr>
              <w:spacing w:beforeLines="0" w:afterLines="0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  <w:lang w:eastAsia="zh-CN"/>
              </w:rPr>
              <w:t>课题名称；</w:t>
            </w:r>
            <w:r>
              <w:rPr>
                <w:rFonts w:hint="eastAsia"/>
                <w:sz w:val="21"/>
              </w:rPr>
              <w:t>核心概念界定；研究目标</w:t>
            </w:r>
            <w:r>
              <w:rPr>
                <w:rFonts w:hint="eastAsia"/>
                <w:sz w:val="21"/>
                <w:lang w:eastAsia="zh-CN"/>
              </w:rPr>
              <w:t>，</w:t>
            </w:r>
            <w:r>
              <w:rPr>
                <w:rFonts w:hint="eastAsia"/>
                <w:sz w:val="21"/>
              </w:rPr>
              <w:t>研究内容</w:t>
            </w:r>
            <w:r>
              <w:rPr>
                <w:rFonts w:hint="eastAsia"/>
                <w:sz w:val="21"/>
                <w:lang w:eastAsia="zh-CN"/>
              </w:rPr>
              <w:t>，</w:t>
            </w:r>
            <w:r>
              <w:rPr>
                <w:rFonts w:hint="eastAsia"/>
                <w:sz w:val="21"/>
              </w:rPr>
              <w:t>研究的重点</w:t>
            </w:r>
            <w:r>
              <w:rPr>
                <w:rFonts w:hint="eastAsia"/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</w:rPr>
              <w:t>难点</w:t>
            </w:r>
            <w:r>
              <w:rPr>
                <w:rFonts w:hint="eastAsia"/>
                <w:sz w:val="21"/>
                <w:lang w:eastAsia="zh-CN"/>
              </w:rPr>
              <w:t>，</w:t>
            </w:r>
            <w:r>
              <w:rPr>
                <w:rFonts w:hint="eastAsia"/>
                <w:sz w:val="21"/>
              </w:rPr>
              <w:t>研究的创新点</w:t>
            </w:r>
            <w:r>
              <w:rPr>
                <w:rFonts w:hint="eastAsia"/>
                <w:sz w:val="21"/>
                <w:lang w:eastAsia="zh-CN"/>
              </w:rPr>
              <w:t>；</w:t>
            </w:r>
            <w:r>
              <w:rPr>
                <w:rFonts w:hint="eastAsia"/>
                <w:sz w:val="21"/>
              </w:rPr>
              <w:t>研究方法</w:t>
            </w:r>
            <w:r>
              <w:rPr>
                <w:rFonts w:hint="eastAsia"/>
                <w:sz w:val="21"/>
                <w:lang w:eastAsia="zh-CN"/>
              </w:rPr>
              <w:t>；</w:t>
            </w:r>
            <w:r>
              <w:rPr>
                <w:rFonts w:hint="eastAsia"/>
                <w:sz w:val="21"/>
              </w:rPr>
              <w:t>组织分工</w:t>
            </w:r>
            <w:r>
              <w:rPr>
                <w:rFonts w:hint="eastAsia"/>
                <w:sz w:val="21"/>
                <w:lang w:eastAsia="zh-CN"/>
              </w:rPr>
              <w:t>；研究</w:t>
            </w:r>
            <w:r>
              <w:rPr>
                <w:rFonts w:hint="eastAsia"/>
                <w:sz w:val="21"/>
              </w:rPr>
              <w:t>进度</w:t>
            </w:r>
            <w:r>
              <w:rPr>
                <w:rFonts w:hint="eastAsia"/>
                <w:sz w:val="21"/>
                <w:lang w:eastAsia="zh-CN"/>
              </w:rPr>
              <w:t>安排与阶段性成果；</w:t>
            </w:r>
            <w:r>
              <w:rPr>
                <w:rFonts w:hint="eastAsia"/>
                <w:sz w:val="21"/>
              </w:rPr>
              <w:t>经费</w:t>
            </w:r>
            <w:r>
              <w:rPr>
                <w:rFonts w:hint="eastAsia"/>
                <w:sz w:val="21"/>
                <w:lang w:eastAsia="zh-CN"/>
              </w:rPr>
              <w:t>与保障措施；主要参考文献</w:t>
            </w:r>
            <w:r>
              <w:rPr>
                <w:rFonts w:hint="eastAsia"/>
                <w:sz w:val="21"/>
              </w:rPr>
              <w:t>等</w:t>
            </w:r>
            <w:r>
              <w:rPr>
                <w:rFonts w:hint="eastAsia"/>
                <w:sz w:val="21"/>
                <w:lang w:eastAsia="zh-CN"/>
              </w:rPr>
              <w:t>。</w:t>
            </w:r>
            <w:r>
              <w:rPr>
                <w:rFonts w:hint="eastAsia"/>
                <w:sz w:val="21"/>
              </w:rPr>
              <w:t>要求具体明确</w:t>
            </w:r>
            <w:r>
              <w:rPr>
                <w:rFonts w:hint="eastAsia"/>
                <w:sz w:val="21"/>
                <w:lang w:eastAsia="zh-CN"/>
              </w:rPr>
              <w:t>，</w:t>
            </w:r>
            <w:r>
              <w:rPr>
                <w:rFonts w:hint="eastAsia"/>
                <w:sz w:val="21"/>
              </w:rPr>
              <w:t>可操作，5000字</w:t>
            </w:r>
            <w:r>
              <w:rPr>
                <w:rFonts w:hint="eastAsia"/>
                <w:sz w:val="21"/>
                <w:lang w:eastAsia="zh-CN"/>
              </w:rPr>
              <w:t>左右</w:t>
            </w:r>
            <w:r>
              <w:rPr>
                <w:rFonts w:hint="eastAsia"/>
                <w:sz w:val="21"/>
              </w:rPr>
              <w:t>。（可加页）</w:t>
            </w:r>
          </w:p>
          <w:p w14:paraId="738449AF"/>
          <w:p w14:paraId="70693D4C"/>
          <w:p w14:paraId="5EDC8C4E"/>
          <w:p w14:paraId="7D6AA3E0"/>
          <w:p w14:paraId="319EF30A"/>
          <w:p w14:paraId="78A72613"/>
          <w:p w14:paraId="2D2CAEC0"/>
          <w:p w14:paraId="2D1797F7"/>
          <w:p w14:paraId="57060777"/>
          <w:p w14:paraId="3FF61AFB"/>
          <w:p w14:paraId="49D5F6DE"/>
          <w:p w14:paraId="6CC26E38"/>
          <w:p w14:paraId="693B4389"/>
          <w:p w14:paraId="62C75A24"/>
          <w:p w14:paraId="0B0C497A"/>
          <w:p w14:paraId="709303ED"/>
          <w:p w14:paraId="4C042B74"/>
          <w:p w14:paraId="724F57B3"/>
          <w:p w14:paraId="056EA023"/>
          <w:p w14:paraId="1C398239"/>
          <w:p w14:paraId="0487DA11"/>
          <w:p w14:paraId="0544E345"/>
          <w:p w14:paraId="6EF17CE6"/>
          <w:p w14:paraId="14E95E50"/>
          <w:p w14:paraId="574F2B39"/>
          <w:p w14:paraId="18C771B2"/>
          <w:p w14:paraId="2F3DBCD9"/>
          <w:p w14:paraId="26E83416"/>
          <w:p w14:paraId="38923614"/>
          <w:p w14:paraId="6A91DEE8"/>
          <w:p w14:paraId="09E698A0"/>
          <w:p w14:paraId="524911C8"/>
          <w:p w14:paraId="15CD112E"/>
          <w:p w14:paraId="64D06F96">
            <w:pPr>
              <w:jc w:val="center"/>
            </w:pPr>
            <w:r>
              <w:rPr>
                <w:rFonts w:hint="eastAsia"/>
              </w:rPr>
              <w:t xml:space="preserve">                     课题主持人签名</w:t>
            </w:r>
          </w:p>
          <w:p w14:paraId="5F3CD2FF">
            <w:pPr>
              <w:jc w:val="center"/>
            </w:pPr>
          </w:p>
          <w:p w14:paraId="5309024C">
            <w:pPr>
              <w:jc w:val="center"/>
            </w:pPr>
            <w:r>
              <w:rPr>
                <w:rFonts w:hint="eastAsia"/>
              </w:rPr>
              <w:t xml:space="preserve">                                      年  月  日</w:t>
            </w:r>
          </w:p>
          <w:p w14:paraId="40CA6D64"/>
          <w:p w14:paraId="35578368"/>
        </w:tc>
      </w:tr>
      <w:tr w14:paraId="19CF7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</w:tcPr>
          <w:p w14:paraId="1020EB01">
            <w:r>
              <w:rPr>
                <w:rFonts w:hint="eastAsia" w:ascii="黑体" w:hAnsi="黑体" w:eastAsia="黑体"/>
                <w:b/>
                <w:sz w:val="30"/>
                <w:szCs w:val="30"/>
              </w:rPr>
              <w:t>三、专家评议要点</w:t>
            </w:r>
          </w:p>
          <w:p w14:paraId="25EF6E5F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侧重于对课题组汇报要点逐项进行可行性评估，并提出意见和建议。</w:t>
            </w:r>
          </w:p>
          <w:p w14:paraId="722032B0"/>
          <w:p w14:paraId="5DC974F0"/>
          <w:p w14:paraId="1CA697D0"/>
          <w:p w14:paraId="7DE44C29"/>
          <w:p w14:paraId="5AEB5119"/>
          <w:p w14:paraId="15F77F53"/>
          <w:p w14:paraId="4AF8164C"/>
          <w:p w14:paraId="2DDABF35"/>
          <w:p w14:paraId="42477332"/>
          <w:p w14:paraId="4134BBD8"/>
          <w:p w14:paraId="6CAE55B0"/>
          <w:p w14:paraId="6562B9A1"/>
          <w:p w14:paraId="5BD9C337"/>
          <w:p w14:paraId="61120E91"/>
          <w:p w14:paraId="05F30C1B"/>
          <w:p w14:paraId="288B96FA"/>
          <w:p w14:paraId="1EEF0518"/>
          <w:p w14:paraId="5A6096D3"/>
          <w:p w14:paraId="03987253"/>
          <w:p w14:paraId="3A7E4AF1"/>
          <w:p w14:paraId="3F60F254"/>
          <w:p w14:paraId="0E30A967"/>
          <w:p w14:paraId="53CA8369"/>
          <w:p w14:paraId="3CFC5CB8"/>
          <w:p w14:paraId="3ECF036D">
            <w:pPr>
              <w:ind w:firstLine="5250" w:firstLineChars="2500"/>
            </w:pPr>
            <w:r>
              <w:rPr>
                <w:rFonts w:hint="eastAsia"/>
              </w:rPr>
              <w:t>评议专家签名</w:t>
            </w:r>
          </w:p>
          <w:p w14:paraId="35F45CEB">
            <w:pPr>
              <w:jc w:val="center"/>
            </w:pPr>
          </w:p>
          <w:p w14:paraId="26E919FB">
            <w:pPr>
              <w:jc w:val="center"/>
            </w:pPr>
          </w:p>
          <w:p w14:paraId="611717F4">
            <w:pPr>
              <w:jc w:val="center"/>
            </w:pPr>
          </w:p>
          <w:p w14:paraId="00DC9E9A">
            <w:pPr>
              <w:jc w:val="center"/>
            </w:pPr>
            <w:r>
              <w:rPr>
                <w:rFonts w:hint="eastAsia"/>
              </w:rPr>
              <w:t xml:space="preserve">                                      年  月  日</w:t>
            </w:r>
          </w:p>
          <w:p w14:paraId="11A07AF2"/>
        </w:tc>
      </w:tr>
      <w:tr w14:paraId="53747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34" w:hRule="atLeast"/>
        </w:trPr>
        <w:tc>
          <w:tcPr>
            <w:tcW w:w="8568" w:type="dxa"/>
          </w:tcPr>
          <w:p w14:paraId="1213EBC8">
            <w:pPr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四、研究计划重要变更说明</w:t>
            </w:r>
          </w:p>
          <w:p w14:paraId="78604872">
            <w:r>
              <w:rPr>
                <w:rFonts w:hint="eastAsia"/>
              </w:rPr>
              <w:t>侧重说明根据评议专家意见建议、对照课题立项申报书，对原来研究计划所作的较大调整。</w:t>
            </w:r>
          </w:p>
          <w:p w14:paraId="635E72D6"/>
          <w:p w14:paraId="5F13E16C"/>
          <w:p w14:paraId="6EFB52EA"/>
          <w:p w14:paraId="46AA46FE"/>
          <w:p w14:paraId="7493FACE"/>
          <w:p w14:paraId="51240F78"/>
          <w:p w14:paraId="60DE42B0"/>
          <w:p w14:paraId="5D0D3B5C"/>
          <w:p w14:paraId="0E963DE3"/>
          <w:p w14:paraId="0AE7B479"/>
          <w:p w14:paraId="145D745D"/>
          <w:p w14:paraId="52B60F3A"/>
          <w:p w14:paraId="49A5A84F"/>
          <w:p w14:paraId="5F8CECCB"/>
          <w:p w14:paraId="3230AE22"/>
          <w:p w14:paraId="66D88F3D"/>
          <w:p w14:paraId="7F329ABD"/>
          <w:p w14:paraId="3EBD99B0"/>
          <w:p w14:paraId="065242AB"/>
          <w:p w14:paraId="42F84ADC"/>
          <w:p w14:paraId="4DD8F071"/>
          <w:p w14:paraId="1FA42A7B"/>
          <w:p w14:paraId="4E74C6E9"/>
          <w:p w14:paraId="4949DABD"/>
          <w:p w14:paraId="12AC0D86"/>
          <w:p w14:paraId="351C71A5"/>
          <w:p w14:paraId="17D2F3E8"/>
          <w:p w14:paraId="4777E187"/>
          <w:p w14:paraId="5C464682"/>
          <w:p w14:paraId="062B4825"/>
          <w:p w14:paraId="12B46F97"/>
          <w:p w14:paraId="67ECDA2A"/>
          <w:p w14:paraId="134D34BE"/>
          <w:p w14:paraId="45859C46"/>
          <w:p w14:paraId="71BA8D7B"/>
          <w:p w14:paraId="6B27A426">
            <w:pPr>
              <w:ind w:firstLine="4005"/>
              <w:jc w:val="center"/>
            </w:pPr>
            <w:r>
              <w:rPr>
                <w:rFonts w:hint="eastAsia"/>
              </w:rPr>
              <w:t>课题主持人签名</w:t>
            </w:r>
          </w:p>
          <w:p w14:paraId="16B5DCB8">
            <w:pPr>
              <w:ind w:firstLine="4005"/>
              <w:jc w:val="center"/>
            </w:pPr>
          </w:p>
          <w:p w14:paraId="53DFCB83">
            <w:pPr>
              <w:jc w:val="center"/>
            </w:pPr>
            <w:r>
              <w:rPr>
                <w:rFonts w:hint="eastAsia"/>
              </w:rPr>
              <w:t xml:space="preserve">                                        年  月  日</w:t>
            </w:r>
          </w:p>
          <w:p w14:paraId="78E29C5F"/>
        </w:tc>
      </w:tr>
      <w:tr w14:paraId="06627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34" w:hRule="atLeast"/>
        </w:trPr>
        <w:tc>
          <w:tcPr>
            <w:tcW w:w="8568" w:type="dxa"/>
          </w:tcPr>
          <w:p w14:paraId="7E66BC46">
            <w:pPr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五、课题主持人所在单位教科研管理部门意见</w:t>
            </w:r>
          </w:p>
          <w:p w14:paraId="7E874C11"/>
          <w:p w14:paraId="0359A123"/>
          <w:p w14:paraId="47903CD0"/>
          <w:p w14:paraId="3B2EF811"/>
          <w:p w14:paraId="47207E92"/>
          <w:p w14:paraId="1F3D0AC4"/>
          <w:p w14:paraId="3BDBF1C6"/>
          <w:p w14:paraId="2210D1A4"/>
          <w:p w14:paraId="48E1413C"/>
          <w:p w14:paraId="11A82189"/>
          <w:p w14:paraId="3B5589C9"/>
          <w:p w14:paraId="2ECDF6D2"/>
          <w:p w14:paraId="6747B901"/>
          <w:p w14:paraId="7855FD3E"/>
          <w:p w14:paraId="5A274CD0"/>
          <w:p w14:paraId="7FB19D08"/>
          <w:p w14:paraId="237CC45F"/>
          <w:p w14:paraId="16473492"/>
          <w:p w14:paraId="71BBFF2D"/>
          <w:p w14:paraId="5E2664B8"/>
          <w:p w14:paraId="35982862"/>
          <w:p w14:paraId="301BC5FA"/>
          <w:p w14:paraId="4883A952"/>
          <w:p w14:paraId="5F26532E"/>
          <w:p w14:paraId="1901E422"/>
          <w:p w14:paraId="72B423A1"/>
          <w:p w14:paraId="2D4CBCC1"/>
          <w:p w14:paraId="3FB0D184"/>
          <w:p w14:paraId="71E5DAB1"/>
          <w:p w14:paraId="7B1B05E5"/>
          <w:p w14:paraId="7DDA5535"/>
          <w:p w14:paraId="748537A8"/>
          <w:p w14:paraId="3372851F"/>
          <w:p w14:paraId="64182136"/>
          <w:p w14:paraId="25219D1E"/>
          <w:p w14:paraId="0834F37A"/>
          <w:p w14:paraId="0453EC50">
            <w:r>
              <w:rPr>
                <w:rFonts w:hint="eastAsia"/>
              </w:rPr>
              <w:t xml:space="preserve">                                              教科研管理部门盖章</w:t>
            </w:r>
          </w:p>
          <w:p w14:paraId="3BC96A02">
            <w:pPr>
              <w:ind w:firstLine="4005"/>
              <w:jc w:val="center"/>
            </w:pPr>
          </w:p>
          <w:p w14:paraId="79B2A918">
            <w:pPr>
              <w:jc w:val="center"/>
            </w:pPr>
            <w:r>
              <w:rPr>
                <w:rFonts w:hint="eastAsia"/>
              </w:rPr>
              <w:t xml:space="preserve">                                        年  月  日</w:t>
            </w:r>
          </w:p>
          <w:p w14:paraId="746893EF"/>
        </w:tc>
      </w:tr>
    </w:tbl>
    <w:p w14:paraId="38EB02E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